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</w:t>
      </w:r>
      <w:bookmarkStart w:id="0" w:name="_GoBack"/>
      <w:bookmarkEnd w:id="0"/>
      <w:r w:rsidRPr="00D96132">
        <w:rPr>
          <w:rFonts w:ascii="Courier New" w:hAnsi="Courier New" w:cs="Courier New"/>
          <w:sz w:val="10"/>
          <w:szCs w:val="10"/>
        </w:rPr>
        <w:t xml:space="preserve">                                            Банковская отчетность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+--------------+-----------------------------------------+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|Код территории|   Код кредитной организации (филиала)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|  по ОКАТО    +-----------------+-----------------------+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|              |    по ОКПО      | Регистрационный номер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|              |                 |  (/порядковый номер)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+--------------+-----------------+-----------------------+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|45286585      |58986098         |       3407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+--------------+-----------------+-----------------------+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ИНФОРМАЦИЯ ОБ ОБЯЗАТЕЛЬНЫХ НОРМАТИВАХ И О ДРУГИХ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ПОКАЗАТЕЛЯХ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ДЕЯТЕЛЬНОСТИ КРЕДИТНОЙ ОРГАНИЗАЦИИ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       по состоянию на 01.12.2017 г.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Полное или сокращенное фирменное наименование кредитной организации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БНП ПАРИБА БАНК АО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Адрес (место нахождения) кредитной организации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125047, Москва, </w:t>
      </w:r>
      <w:proofErr w:type="spellStart"/>
      <w:proofErr w:type="gramStart"/>
      <w:r w:rsidRPr="00D96132">
        <w:rPr>
          <w:rFonts w:ascii="Courier New" w:hAnsi="Courier New" w:cs="Courier New"/>
          <w:sz w:val="10"/>
          <w:szCs w:val="10"/>
        </w:rPr>
        <w:t>ул</w:t>
      </w:r>
      <w:proofErr w:type="spellEnd"/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Лесная., д.5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                                  Код формы по ОКУД 0409135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Месячная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Раздел 1. Расшифровки отдельных балансовых счетов для расчета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обязательных нормативов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|               Код обозначения                  |          Сумма, 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тыс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.р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уб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>.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      1                       |                 2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8703.1                        | 462845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8703.2                        | 462845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8703.0                        | 462845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lastRenderedPageBreak/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8705                          | 1.2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8708.1                        | 16383518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8708.2                        | 16383518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8708.0                        | 16383518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8709.1                        | 24162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8709.2                        | 24162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8709.0                        | 24162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8710.1                        | 16587054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8710.2                        | 16587054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8710.0                        | 16587054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8711.1                        | 22759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8711.2                        | 22759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8711.0                        | 22759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8713.1                        | 3381218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8713.2                        | 3381218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8713.0                        | 3381218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8808.1                        | 1021023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8808.2                        | 1021023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8808.0                        | 1021023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8809.1                        | 1123125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8809.2                        | 1123125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8809.0                        | 1123125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8810.1                        | 4835522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8810.2                        | 4835522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8810.0                        | 4835522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8811                          | 2595300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8812.1                        | 587431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8812.2                        | 587431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8812.0                        | 587431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8813.1                        | 371521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8813.2                        | 371521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8813.0                        | 371521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8814.1                        | 557282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8814.2                        | 557282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8814.0                        | 557282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8825.1                        | 3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8825.2                        | 3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8825.0                        | 3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8826.1                        | 5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8826.2                        | 5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8826.0                        | 5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8846                          | 4141862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8847                          | 456093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8848                          | 4121862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8866                          | 2978340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8874                          | 26083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8885                          | 391965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8902                          | 2236213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8910                          | 12968711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8912.1                        | 16383518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8912.2                        | 16383518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8912.0                        | 16383518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8914                          | 4520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8918                          | 236658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8921                          | 429935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8925                          | 322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8938                          | 1346962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8941.1                        | 24162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8941.2                        | 24162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8941.0                        | 24162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8942                          | 699096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8953.1                        | 16587054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8953.2                        | 16587054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8953.0                        | 16587054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8954.1                        | 22759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8954.2                        | 22759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8954.0                        | 22759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8956.1                        | 322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8956.2                        | 322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8956.0                        | 322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8957.1                        | 419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8957.2                        | 419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8957.0                        | 419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8959.1                        | 567751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8959.2                        | 567751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8959.0                        | 567751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8961                          | 112803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8964.1                        | 3381218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8964.2                        | 3381218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8964.0                        | 3381218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8972                          | 2236213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8989                          | 3499289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8991                          | 1584105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8994                          | 10222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8996                          | 2661799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       8998                          | 11194776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+------------------------------------------------+--------------------------------+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для</w:t>
      </w:r>
      <w:proofErr w:type="gramEnd"/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расчета обязательных нормативов, тыс. руб.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Ариск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0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=       18991351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Ар11   =       18991351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Ар12   =       18991351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Ар10   =       18991351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Ар21   =        4112037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Ар22   =        4112037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Ар20   =        4112037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Ар31   =          11380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Ар32   =          11380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Ар30   =          11380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Ар41   =        3181230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Ар42   =        3181230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Ар40   =        3181230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Ар51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Ар52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Ар50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r w:rsidRPr="00D96132">
        <w:rPr>
          <w:rFonts w:ascii="Courier New" w:hAnsi="Courier New" w:cs="Courier New"/>
          <w:sz w:val="10"/>
          <w:szCs w:val="10"/>
        </w:rPr>
        <w:t>Кф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    =            1.2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ПК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 1680412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ПК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2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 1680412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ПК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0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 1680412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Лам    =       15659021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r w:rsidRPr="00D96132">
        <w:rPr>
          <w:rFonts w:ascii="Courier New" w:hAnsi="Courier New" w:cs="Courier New"/>
          <w:sz w:val="10"/>
          <w:szCs w:val="10"/>
        </w:rPr>
        <w:t>Овм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   =       10438157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Лат    =       37883535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r w:rsidRPr="00D96132">
        <w:rPr>
          <w:rFonts w:ascii="Courier New" w:hAnsi="Courier New" w:cs="Courier New"/>
          <w:sz w:val="10"/>
          <w:szCs w:val="10"/>
        </w:rPr>
        <w:t>Овт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   =       20904465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r w:rsidRPr="00D96132">
        <w:rPr>
          <w:rFonts w:ascii="Courier New" w:hAnsi="Courier New" w:cs="Courier New"/>
          <w:sz w:val="10"/>
          <w:szCs w:val="10"/>
        </w:rPr>
        <w:t>Крд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   =        2661799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ОД     =         236658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r w:rsidRPr="00D96132">
        <w:rPr>
          <w:rFonts w:ascii="Courier New" w:hAnsi="Courier New" w:cs="Courier New"/>
          <w:sz w:val="10"/>
          <w:szCs w:val="10"/>
        </w:rPr>
        <w:t>Кскр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  =       11194776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r w:rsidRPr="00D96132">
        <w:rPr>
          <w:rFonts w:ascii="Courier New" w:hAnsi="Courier New" w:cs="Courier New"/>
          <w:sz w:val="10"/>
          <w:szCs w:val="10"/>
        </w:rPr>
        <w:t>Крас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Крис   =            322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r w:rsidRPr="00D96132">
        <w:rPr>
          <w:rFonts w:ascii="Courier New" w:hAnsi="Courier New" w:cs="Courier New"/>
          <w:sz w:val="10"/>
          <w:szCs w:val="10"/>
        </w:rPr>
        <w:t>Кинс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Лат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Лат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.1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  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D96132">
        <w:rPr>
          <w:rFonts w:ascii="Courier New" w:hAnsi="Courier New" w:cs="Courier New"/>
          <w:sz w:val="10"/>
          <w:szCs w:val="10"/>
        </w:rPr>
        <w:t>Кр</w:t>
      </w:r>
      <w:proofErr w:type="spellEnd"/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Ф  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КБР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D96132">
        <w:rPr>
          <w:rFonts w:ascii="Courier New" w:hAnsi="Courier New" w:cs="Courier New"/>
          <w:sz w:val="10"/>
          <w:szCs w:val="10"/>
        </w:rPr>
        <w:t>Кз</w:t>
      </w:r>
      <w:proofErr w:type="spellEnd"/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ВО 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ПР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22139.99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ПР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2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22139.99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ПР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0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22139.99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ОПР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22139.99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ОПР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2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22139.99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ОПР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0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22139.99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СПР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СПР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2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СПР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0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ФР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ФР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2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ФР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0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ОФР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ОФР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2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ОФР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0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СФР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СФР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2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СФР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0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ВР     =       24854.46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ПКР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БК     =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  587431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2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  587431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РР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0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=         587431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D96132">
        <w:rPr>
          <w:rFonts w:ascii="Courier New" w:hAnsi="Courier New" w:cs="Courier New"/>
          <w:sz w:val="10"/>
          <w:szCs w:val="10"/>
        </w:rPr>
        <w:t>ТР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 = 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ОТР    = 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ДТР    = 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ГВ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Р(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ТР)= 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ГВ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Р(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ВР)= 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ГВ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Р(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ПР)= 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ГВ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Р(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ФР)= 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Раздел 3. Значения обязательных нормативов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+------------------------+-----------------------+---------------------------+------------+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Краткое наименование  | Фактическое значение, | Установленное контрольное | Примечание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норматива        |        процент        |     значение, процент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+------------------------+-----------------------+---------------------------+------------+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1            |           2           |              3            |      4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+------------------------+-----------------------+---------------------------+------------+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.1                   |                27.499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.2                   |                27.499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.0                   |                 48.33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.3                   |                     0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2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                 |               150.017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Н3                     |               181.222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4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                 |                18.565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7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                 |                79.388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9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.1                   |                     0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Н10.1                  |                 0.002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Н12                    |                     0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Н15                    |                     0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H15.1                  |                     0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Н16                    |                     0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Н16.1                  |                     0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Н16.2                  |                     0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Н18                    |                     0 |                           |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+------------------------+-----------------------+---------------------------+------------+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Раздел 3а. Информация по расчету обязательных нормативов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AR1_1     =        18991351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AR2_1     =         4112037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AR3_1     =           11380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AR4_1     =         3181230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AR5_1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KAP1      =         8023412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LAT       =        37883535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OVT       =        20904465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LAM       =        15659021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OVM       =        10438157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KRD       =         2661799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OD        =          236658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KINS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KSKR      =        11194776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AR_1      =         7304647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LAT1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O   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KBR 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F   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  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KRAS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KRIS      =             322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KRV1      =         4835522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KRS       =         2595300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KZ  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ARISK0    =        18991351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VO  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OP        =          699096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KF        =             1.2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PK1       =         1680412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PKR 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BK  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RSK       =         2978340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KAP2      =         8023412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KAP0      =        14101296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AR1_2     =        18991351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AR1_0     =        18991351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AR2_2     =         4112037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AR2_0     =         4112037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AR3_2     =           11380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AR3_0     =           11380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AR4_2     =         3181230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AR4_0     =         3181230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AR5_2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AR5_0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AR_2      =         7304647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AR_0      =         7304647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PK2       =         1680412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PK0       =         1680412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RR2       =          587431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RR0       =          587431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KRV2      =         4835522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KRV0      =         4835522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PKV1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PKV2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PKV0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KRP1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KRP2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KRP0      =               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  <w:lang w:val="en-US"/>
        </w:rPr>
      </w:pPr>
      <w:r w:rsidRPr="00D96132">
        <w:rPr>
          <w:rFonts w:ascii="Courier New" w:hAnsi="Courier New" w:cs="Courier New"/>
          <w:sz w:val="10"/>
          <w:szCs w:val="10"/>
          <w:lang w:val="en-US"/>
        </w:rPr>
        <w:t>OSKR      =        28690360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RR1       =          587431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PRIZ      =               1 - Банковская кредитная организация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Раздел 3б. Переменные и корректировки для расчета обязательных нормативов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Код     |      Сумма      |                    Пояснения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|обозначения |  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1     |        2        |                        3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+------------+---------------------------------------------------------------------+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9021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9026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9028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9030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9031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9058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9059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9060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9061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9080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9081       | 0               |             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+------------+-----------------+---------------------------------------------------+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Раздел 4. Информация о нарушении обязательных нормативов и  (или) снижении  значения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          норматива достаточности базового капитала банка (Н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.1) ниже 5,125 процента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+-----------+-------------------------+--------------------------+---------------------+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Номер     | Наименование норматива  |    Числовое значение     |  Дата, за  которую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строки    |                         | нарушенного норматива и  | норматив  нарушен и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|                         | (или) норматива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.1 (в  |(или) значение норма-|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|           |                         | случае если его значение | 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тива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Н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1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.1 ниже 5,125|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|                         |   ниже 5,125 процента,   |      процента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    |                         |         процент          |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+-----------+-------------------------+--------------------------+---------------------+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1     |            2            |             3            |          4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+-----------+-------------------------+--------------------------+---------------------+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+-----------+-------------------------+--------------------------+---------------------+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Раздел 5. Число операционных дней в отчетном периоде         21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Даты нерабочих дней отчетного периода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04.11.2017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05.11.2017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06.11.2017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11.11.2017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12.11.2017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18.11.2017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19.11.2017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25.11.2017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26.11.2017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Раздел 7. Значения надбавок к нормативам достаточности капитала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+-------+----------------------+--------------------------+-------------------------------+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Номер | Краткое наименование |   Минимально допустимое  | Фактическое числовое значение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|строки |       надбавки       |числовое значение надбавки| 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надбавки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за отчетный период,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|       |                      |на отчетный год, в 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проце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н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>-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|    в процентах от активов,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|                      |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тах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от активов, взвешенных|      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взвешенных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по риску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|                      |         по риску         |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+-------+----------------------+--------------------------+-------------------------------+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1   |           2          |              3           |                4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+-------+----------------------+--------------------------+-------------------------------+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|   1   | Поддержания 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достаточ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>-|                          |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|       | 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ности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капитала       |                          |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+-------+----------------------+--------------------------+-------------------------------+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|   2   | 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Антициклическая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     |                          |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+-------+----------------------+--------------------------+-------------------------------+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3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 xml:space="preserve">   | З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а системную         |                          |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| значимость           |                          |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+-------+----------------------+--------------------------+-------------------------------+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4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 xml:space="preserve">   | И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>того                |             Х            |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+-------+----------------------+--------------------------+-------------------------------+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Фактическое значение суммы всех установленных надбавок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 xml:space="preserve">                 ,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процент.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proofErr w:type="spellStart"/>
      <w:r w:rsidRPr="00D96132">
        <w:rPr>
          <w:rFonts w:ascii="Courier New" w:hAnsi="Courier New" w:cs="Courier New"/>
          <w:sz w:val="10"/>
          <w:szCs w:val="10"/>
        </w:rPr>
        <w:t>Справочно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>: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Показатели, используемые для расчета 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антициклической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 xml:space="preserve"> надбавки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+-------+--------------------------+---------------+--------------------------------------+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| Номер |   Наименование страны    |  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Национальная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|   Требования кредитной организации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|строки |                          |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антициклическая</w:t>
      </w:r>
      <w:proofErr w:type="spellEnd"/>
      <w:r w:rsidRPr="00D96132">
        <w:rPr>
          <w:rFonts w:ascii="Courier New" w:hAnsi="Courier New" w:cs="Courier New"/>
          <w:sz w:val="10"/>
          <w:szCs w:val="10"/>
        </w:rPr>
        <w:t>|   к резидентам Российской Федерации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|                          |    надбавка,  |  и иностранных государств, тыс. руб.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|                          |    процент    |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+-------+--------------------------+---------------+--------------------------------------+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1   |             2            |       3       |                    4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+-------+--------------------------+---------------+--------------------------------------+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      |                          |               |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+-------+--------------------------+---------------+--------------------------------------+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| Совокупная величина требований 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>кредитной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       |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организации к резидентам Российской Федерации    |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| и иностранных государств                         |                                      |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+--------------------------------------------------+--------------------------------------+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 xml:space="preserve">Председатель Правления                            А. </w:t>
      </w:r>
      <w:proofErr w:type="spellStart"/>
      <w:r w:rsidRPr="00D96132">
        <w:rPr>
          <w:rFonts w:ascii="Courier New" w:hAnsi="Courier New" w:cs="Courier New"/>
          <w:sz w:val="10"/>
          <w:szCs w:val="10"/>
        </w:rPr>
        <w:t>Буланже</w:t>
      </w:r>
      <w:proofErr w:type="spellEnd"/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Главный бухгалтер                                 Н.П. Цыбульская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Исполнитель       К.С. Ручкин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Телефон:   785-60-19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05.12.2017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Общая контрольная сумма</w:t>
      </w:r>
      <w:proofErr w:type="gramStart"/>
      <w:r w:rsidRPr="00D96132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D96132">
        <w:rPr>
          <w:rFonts w:ascii="Courier New" w:hAnsi="Courier New" w:cs="Courier New"/>
          <w:sz w:val="10"/>
          <w:szCs w:val="10"/>
        </w:rPr>
        <w:t xml:space="preserve">  62035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Версия программы  (.EXE):  28.07.2017</w:t>
      </w:r>
    </w:p>
    <w:p w:rsidR="00DF0187" w:rsidRPr="00D96132" w:rsidRDefault="00DF0187" w:rsidP="00DF0187">
      <w:pPr>
        <w:pStyle w:val="PlainText"/>
        <w:rPr>
          <w:rFonts w:ascii="Courier New" w:hAnsi="Courier New" w:cs="Courier New"/>
          <w:sz w:val="10"/>
          <w:szCs w:val="10"/>
        </w:rPr>
      </w:pPr>
      <w:r w:rsidRPr="00D96132">
        <w:rPr>
          <w:rFonts w:ascii="Courier New" w:hAnsi="Courier New" w:cs="Courier New"/>
          <w:sz w:val="10"/>
          <w:szCs w:val="10"/>
        </w:rPr>
        <w:t>Версия описателей (.PAK):  27.09.2017</w:t>
      </w:r>
    </w:p>
    <w:sectPr w:rsidR="00DF0187" w:rsidRPr="00D96132" w:rsidSect="00DA65B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D96132"/>
    <w:rsid w:val="00D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65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5B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65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5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2017-12-05T10:38:00Z</dcterms:created>
  <dcterms:modified xsi:type="dcterms:W3CDTF">2017-12-05T10:38:00Z</dcterms:modified>
</cp:coreProperties>
</file>